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373" w:rsidRPr="00FA59C0" w:rsidRDefault="00281373" w:rsidP="0055384C">
      <w:pPr>
        <w:pStyle w:val="a8"/>
        <w:ind w:left="0" w:right="-2" w:firstLine="0"/>
        <w:jc w:val="right"/>
        <w:rPr>
          <w:b w:val="0"/>
          <w:bCs w:val="0"/>
          <w:sz w:val="24"/>
          <w:szCs w:val="24"/>
        </w:rPr>
      </w:pPr>
      <w:r w:rsidRPr="00FA59C0">
        <w:rPr>
          <w:b w:val="0"/>
          <w:bCs w:val="0"/>
          <w:sz w:val="24"/>
          <w:szCs w:val="24"/>
        </w:rPr>
        <w:t>Образец</w:t>
      </w:r>
    </w:p>
    <w:p w:rsidR="00281373" w:rsidRDefault="00281373" w:rsidP="005538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E7AC1" w:rsidRDefault="00EE7AC1" w:rsidP="005538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AC1"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:rsidR="00EE7AC1" w:rsidRPr="00EE7AC1" w:rsidRDefault="00EE7AC1" w:rsidP="005538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AC1">
        <w:rPr>
          <w:rFonts w:ascii="Times New Roman" w:hAnsi="Times New Roman" w:cs="Times New Roman"/>
          <w:b/>
          <w:sz w:val="24"/>
          <w:szCs w:val="24"/>
        </w:rPr>
        <w:t>оснащения техническими средствами, оборудованием, снаряжением, имуществом</w:t>
      </w:r>
    </w:p>
    <w:p w:rsidR="00EE7AC1" w:rsidRPr="00EE7AC1" w:rsidRDefault="00EE7AC1" w:rsidP="0055384C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7AC1" w:rsidRDefault="00EE7AC1" w:rsidP="0055384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EE7AC1">
        <w:rPr>
          <w:rFonts w:ascii="Times New Roman" w:hAnsi="Times New Roman" w:cs="Times New Roman"/>
          <w:sz w:val="20"/>
          <w:szCs w:val="20"/>
        </w:rPr>
        <w:t xml:space="preserve">(полное наименование </w:t>
      </w:r>
      <w:r w:rsidR="00CA5A98">
        <w:rPr>
          <w:rFonts w:ascii="Times New Roman" w:hAnsi="Times New Roman" w:cs="Times New Roman"/>
          <w:sz w:val="20"/>
          <w:szCs w:val="20"/>
        </w:rPr>
        <w:t>АС</w:t>
      </w:r>
      <w:proofErr w:type="gramStart"/>
      <w:r w:rsidR="00CA5A98">
        <w:rPr>
          <w:rFonts w:ascii="Times New Roman" w:hAnsi="Times New Roman" w:cs="Times New Roman"/>
          <w:sz w:val="20"/>
          <w:szCs w:val="20"/>
        </w:rPr>
        <w:t>С(</w:t>
      </w:r>
      <w:proofErr w:type="gramEnd"/>
      <w:r w:rsidRPr="00EE7AC1">
        <w:rPr>
          <w:rFonts w:ascii="Times New Roman" w:hAnsi="Times New Roman" w:cs="Times New Roman"/>
          <w:sz w:val="20"/>
          <w:szCs w:val="20"/>
        </w:rPr>
        <w:t>АСФ)</w:t>
      </w:r>
      <w:r w:rsidR="00CA5A98">
        <w:rPr>
          <w:rFonts w:ascii="Times New Roman" w:hAnsi="Times New Roman" w:cs="Times New Roman"/>
          <w:sz w:val="20"/>
          <w:szCs w:val="20"/>
        </w:rPr>
        <w:t>)</w:t>
      </w:r>
    </w:p>
    <w:p w:rsidR="00EE7AC1" w:rsidRPr="00EE7AC1" w:rsidRDefault="00EE7AC1" w:rsidP="00EE7AC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3636"/>
        <w:gridCol w:w="1559"/>
        <w:gridCol w:w="1418"/>
        <w:gridCol w:w="1134"/>
        <w:gridCol w:w="1134"/>
      </w:tblGrid>
      <w:tr w:rsidR="00EE7AC1" w:rsidRPr="00EE7AC1" w:rsidTr="0055384C">
        <w:trPr>
          <w:trHeight w:val="603"/>
          <w:tblHeader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техники и материальных средств по утвержденному в 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АСС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(АСФ) табелю*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по утвержденному в 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АСС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(АСФ) табелю* (в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. по штату)</w:t>
            </w: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Количество по списку (в наличии)</w:t>
            </w: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% оснащенности</w:t>
            </w: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Примечание</w:t>
            </w:r>
          </w:p>
        </w:tc>
      </w:tr>
      <w:tr w:rsidR="00EE7AC1" w:rsidRPr="00EE7AC1" w:rsidTr="0055384C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Автотранспорт</w:t>
            </w:r>
          </w:p>
        </w:tc>
      </w:tr>
      <w:tr w:rsidR="00EE7AC1" w:rsidRPr="00EE7AC1" w:rsidTr="0055384C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i/>
                <w:sz w:val="20"/>
                <w:szCs w:val="20"/>
              </w:rPr>
              <w:t>Автомобильная техника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(оперативно-служебный)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trHeight w:val="155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Грузовой автомобиль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Автобус пассажирский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i/>
                <w:sz w:val="20"/>
                <w:szCs w:val="20"/>
              </w:rPr>
              <w:t>Пожарная техника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Пожарная автоцистерна среднего класса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Пожарная автоцистерна легкого класса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Пожарно-спасательный автомобиль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trHeight w:val="257"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Пожарная автолестница (до 30 м)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связи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Телематический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модуль ГЛОНАСС (комплект)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Телефонный аппарат АТС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Пульт оперативной связи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Сетевой маршрутизатор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Специальное громкоговорящее устройство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Специальное переговорное устройство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Стационарная УКВ радиостанция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Автомобильная УКВ радиостанция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Носимая УКВ радиостанция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Резервная аккумуляторная батарея радиостанции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Телефон мобильной сотовой связи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Ретранслятор УКВ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Электромегафон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индивидуальной защиты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Боевая одежда пожарного (в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. сапоги, пожарная каска (шлем), краги), (комплект)</w:t>
            </w:r>
            <w:proofErr w:type="gramEnd"/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Костюм защитный легкий (Л-1)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Костюм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теплоотражательный</w:t>
            </w:r>
            <w:proofErr w:type="spellEnd"/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Радиационно-защитный комплект одежды для пожарных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Дыхательный аппарат со сжатым воздухом (изолирующий) с резервным баллоном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Противогаз фильтрующий (ГП-5)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Респиратор фильтрующий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Оборудование для постов ГДЗС (в комплекте)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Прибор проверки дыхательных аппаратов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Самоспасатель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изолирующий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Очки защитные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РХБЗ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red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Портативные газоанализаторы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Дозиметры ДП-22В/ДП-24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Ренгенометр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-радиометр 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ДП-5В (шт.)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Аварийно-спасательный инструмент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Гидравлический инструмент: «АГРЕГАТ» ус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(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омплект),</w:t>
            </w:r>
          </w:p>
          <w:p w:rsidR="00EE7AC1" w:rsidRPr="00EE7AC1" w:rsidRDefault="00EE7AC1" w:rsidP="00EE7A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«СПРУТ-С» ус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.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 (</w:t>
            </w:r>
            <w:proofErr w:type="gramStart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к</w:t>
            </w:r>
            <w:proofErr w:type="gramEnd"/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омплект)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1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>Индивидуальный ручной аварийно-спасательный инструмент (ИРАС) (комплект)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Бензопила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Электродрель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Пила отрезная дисковая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Электрогенератор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Багор цельнометаллический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Крюк КП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Кувалда кузнечная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лёгкий ЛПЛ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тяжёлый ЛПТ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с шаровой головкой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Лом универсальный ЛПУ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Лопата штыковая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Нож (резак) для ремней безопасности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Ножовка столярная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Топор плотницкий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Пожарно-техническое оборудование и снаряжение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Снаряжение пожарного (в </w:t>
            </w: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. пожарный пояс с карабинами, кобурами и топорами), (комплект)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Ранцевая установка пожаротушения (</w:t>
            </w:r>
            <w:proofErr w:type="spellStart"/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Мотопомпа </w:t>
            </w:r>
          </w:p>
        </w:tc>
        <w:tc>
          <w:tcPr>
            <w:tcW w:w="1559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cantSplit/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Пожарные напорные рукава (шт.)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51 мм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66 мм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77 мм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Огнетушитель ОП-5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Огнетушитель ОП-10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Огнетушитель ОУ-5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Ствол пожарный ручной, комбинированный Dy50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Ствол пожарный ручной, 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перекрывной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Dy50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Ствол пожарный ручной, </w:t>
            </w:r>
          </w:p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перекрывной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Dy70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Пенообразователь (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/с)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Бронещит</w:t>
            </w:r>
            <w:proofErr w:type="spell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 xml:space="preserve"> с лафетным стволом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Диэлектрический комплект (</w:t>
            </w:r>
            <w:proofErr w:type="gramStart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к-т</w:t>
            </w:r>
            <w:proofErr w:type="gramEnd"/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Покрывало спасательное (изотермическое)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Спасательное оборудование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Лестница трехколенная ручная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Лестница штурмовая ручная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Лестница палка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Веревка (30 м)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Веревка (50 м)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Канатно-спусковое устройство пожарное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оказания первой помощи (санитарное оборудование)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Носилки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Укладки медицинские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Шерстяное одеяло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Медицинская аптечка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81" w:type="dxa"/>
            <w:gridSpan w:val="5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Средства освещения</w:t>
            </w:r>
          </w:p>
        </w:tc>
      </w:tr>
      <w:tr w:rsidR="00EE7AC1" w:rsidRPr="00EE7AC1" w:rsidTr="0055384C">
        <w:trPr>
          <w:jc w:val="center"/>
        </w:trPr>
        <w:tc>
          <w:tcPr>
            <w:tcW w:w="583" w:type="dxa"/>
          </w:tcPr>
          <w:p w:rsidR="00EE7AC1" w:rsidRPr="00EE7AC1" w:rsidRDefault="00EE7AC1" w:rsidP="00EE7AC1">
            <w:pPr>
              <w:numPr>
                <w:ilvl w:val="0"/>
                <w:numId w:val="12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6" w:type="dxa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7AC1">
              <w:rPr>
                <w:rFonts w:ascii="Times New Roman" w:hAnsi="Times New Roman" w:cs="Times New Roman"/>
                <w:sz w:val="20"/>
                <w:szCs w:val="20"/>
              </w:rPr>
              <w:t>Фонарь электрический аккумуляторный групповой ФОС (шт.)</w:t>
            </w:r>
          </w:p>
        </w:tc>
        <w:tc>
          <w:tcPr>
            <w:tcW w:w="1559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E7AC1" w:rsidRPr="00EE7AC1" w:rsidRDefault="00EE7AC1" w:rsidP="00EE7AC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E7AC1" w:rsidRDefault="00EE7AC1" w:rsidP="00B64095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7AC1">
        <w:rPr>
          <w:rFonts w:ascii="Times New Roman" w:hAnsi="Times New Roman" w:cs="Times New Roman"/>
          <w:sz w:val="20"/>
          <w:szCs w:val="20"/>
        </w:rPr>
        <w:t>*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</w:t>
      </w:r>
      <w:r w:rsidR="00B64095">
        <w:rPr>
          <w:rFonts w:ascii="Times New Roman" w:hAnsi="Times New Roman" w:cs="Times New Roman"/>
          <w:sz w:val="20"/>
          <w:szCs w:val="20"/>
        </w:rPr>
        <w:t>Табель - у</w:t>
      </w:r>
      <w:r w:rsidR="001B2408" w:rsidRPr="001B2408">
        <w:rPr>
          <w:rFonts w:ascii="Times New Roman" w:hAnsi="Times New Roman" w:cs="Times New Roman"/>
          <w:sz w:val="20"/>
          <w:szCs w:val="20"/>
        </w:rPr>
        <w:t>твержд</w:t>
      </w:r>
      <w:r w:rsidR="001B2408">
        <w:rPr>
          <w:rFonts w:ascii="Times New Roman" w:hAnsi="Times New Roman" w:cs="Times New Roman"/>
          <w:sz w:val="20"/>
          <w:szCs w:val="20"/>
        </w:rPr>
        <w:t>енные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учредител</w:t>
      </w:r>
      <w:r w:rsidR="001B2408">
        <w:rPr>
          <w:rFonts w:ascii="Times New Roman" w:hAnsi="Times New Roman" w:cs="Times New Roman"/>
          <w:sz w:val="20"/>
          <w:szCs w:val="20"/>
        </w:rPr>
        <w:t>ем АС</w:t>
      </w:r>
      <w:proofErr w:type="gramStart"/>
      <w:r w:rsidR="001B2408">
        <w:rPr>
          <w:rFonts w:ascii="Times New Roman" w:hAnsi="Times New Roman" w:cs="Times New Roman"/>
          <w:sz w:val="20"/>
          <w:szCs w:val="20"/>
        </w:rPr>
        <w:t>С</w:t>
      </w:r>
      <w:r w:rsidR="001B2408" w:rsidRPr="001B2408">
        <w:rPr>
          <w:rFonts w:ascii="Times New Roman" w:hAnsi="Times New Roman" w:cs="Times New Roman"/>
          <w:sz w:val="20"/>
          <w:szCs w:val="20"/>
        </w:rPr>
        <w:t>(</w:t>
      </w:r>
      <w:proofErr w:type="gramEnd"/>
      <w:r w:rsidR="001B2408">
        <w:rPr>
          <w:rFonts w:ascii="Times New Roman" w:hAnsi="Times New Roman" w:cs="Times New Roman"/>
          <w:sz w:val="20"/>
          <w:szCs w:val="20"/>
        </w:rPr>
        <w:t>АСФ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) </w:t>
      </w:r>
      <w:r w:rsidR="001B2408">
        <w:rPr>
          <w:rFonts w:ascii="Times New Roman" w:hAnsi="Times New Roman" w:cs="Times New Roman"/>
          <w:sz w:val="20"/>
          <w:szCs w:val="20"/>
        </w:rPr>
        <w:t>н</w:t>
      </w:r>
      <w:r w:rsidR="001B2408" w:rsidRPr="001B2408">
        <w:rPr>
          <w:rFonts w:ascii="Times New Roman" w:hAnsi="Times New Roman" w:cs="Times New Roman"/>
          <w:sz w:val="20"/>
          <w:szCs w:val="20"/>
        </w:rPr>
        <w:t>орм</w:t>
      </w:r>
      <w:r w:rsidR="001B2408">
        <w:rPr>
          <w:rFonts w:ascii="Times New Roman" w:hAnsi="Times New Roman" w:cs="Times New Roman"/>
          <w:sz w:val="20"/>
          <w:szCs w:val="20"/>
        </w:rPr>
        <w:t>ы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обеспечения, аварийно-спасательными средствами, обеспечивающими выполнение заявленных видов </w:t>
      </w:r>
      <w:r w:rsidR="001B2408">
        <w:rPr>
          <w:rFonts w:ascii="Times New Roman" w:hAnsi="Times New Roman" w:cs="Times New Roman"/>
          <w:sz w:val="20"/>
          <w:szCs w:val="20"/>
        </w:rPr>
        <w:t>АСР</w:t>
      </w:r>
      <w:r w:rsidR="001B2408" w:rsidRPr="001B2408">
        <w:rPr>
          <w:rFonts w:ascii="Times New Roman" w:hAnsi="Times New Roman" w:cs="Times New Roman"/>
          <w:sz w:val="20"/>
          <w:szCs w:val="20"/>
        </w:rPr>
        <w:t xml:space="preserve"> </w:t>
      </w:r>
      <w:r w:rsidR="001B2408">
        <w:rPr>
          <w:rFonts w:ascii="Times New Roman" w:hAnsi="Times New Roman" w:cs="Times New Roman"/>
          <w:sz w:val="20"/>
          <w:szCs w:val="20"/>
        </w:rPr>
        <w:t>в соответстви</w:t>
      </w:r>
      <w:r w:rsidR="00B64095">
        <w:rPr>
          <w:rFonts w:ascii="Times New Roman" w:hAnsi="Times New Roman" w:cs="Times New Roman"/>
          <w:sz w:val="20"/>
          <w:szCs w:val="20"/>
        </w:rPr>
        <w:t>е</w:t>
      </w:r>
      <w:r w:rsidR="001B2408">
        <w:rPr>
          <w:rFonts w:ascii="Times New Roman" w:hAnsi="Times New Roman" w:cs="Times New Roman"/>
          <w:sz w:val="20"/>
          <w:szCs w:val="20"/>
        </w:rPr>
        <w:t xml:space="preserve"> </w:t>
      </w:r>
      <w:r w:rsidR="001B2408" w:rsidRPr="00EE7AC1">
        <w:rPr>
          <w:rFonts w:ascii="Times New Roman" w:hAnsi="Times New Roman" w:cs="Times New Roman"/>
          <w:sz w:val="20"/>
          <w:szCs w:val="20"/>
        </w:rPr>
        <w:t>Методическим рекомендациям по видам работ</w:t>
      </w:r>
      <w:r w:rsidR="001B2408">
        <w:rPr>
          <w:rFonts w:ascii="Times New Roman" w:hAnsi="Times New Roman" w:cs="Times New Roman"/>
          <w:sz w:val="20"/>
          <w:szCs w:val="20"/>
        </w:rPr>
        <w:t xml:space="preserve">, </w:t>
      </w:r>
      <w:r w:rsidR="001B2408" w:rsidRPr="00EE7AC1">
        <w:rPr>
          <w:rFonts w:ascii="Times New Roman" w:hAnsi="Times New Roman" w:cs="Times New Roman"/>
          <w:sz w:val="20"/>
          <w:szCs w:val="20"/>
        </w:rPr>
        <w:t>утв</w:t>
      </w:r>
      <w:r w:rsidR="001B2408">
        <w:rPr>
          <w:rFonts w:ascii="Times New Roman" w:hAnsi="Times New Roman" w:cs="Times New Roman"/>
          <w:sz w:val="20"/>
          <w:szCs w:val="20"/>
        </w:rPr>
        <w:t>ержденным</w:t>
      </w:r>
      <w:r w:rsidR="001B2408" w:rsidRPr="00EE7AC1">
        <w:rPr>
          <w:rFonts w:ascii="Times New Roman" w:hAnsi="Times New Roman" w:cs="Times New Roman"/>
          <w:sz w:val="20"/>
          <w:szCs w:val="20"/>
        </w:rPr>
        <w:t xml:space="preserve"> </w:t>
      </w:r>
      <w:r w:rsidR="001B2408">
        <w:rPr>
          <w:rFonts w:ascii="Times New Roman" w:hAnsi="Times New Roman" w:cs="Times New Roman"/>
          <w:sz w:val="20"/>
          <w:szCs w:val="20"/>
        </w:rPr>
        <w:t xml:space="preserve">протоколами </w:t>
      </w:r>
      <w:r w:rsidR="001B2408" w:rsidRPr="00EE7AC1">
        <w:rPr>
          <w:rFonts w:ascii="Times New Roman" w:hAnsi="Times New Roman" w:cs="Times New Roman"/>
          <w:sz w:val="20"/>
          <w:szCs w:val="20"/>
        </w:rPr>
        <w:t xml:space="preserve">Межведомственной </w:t>
      </w:r>
      <w:r w:rsidR="001B2408">
        <w:rPr>
          <w:rFonts w:ascii="Times New Roman" w:hAnsi="Times New Roman" w:cs="Times New Roman"/>
          <w:sz w:val="20"/>
          <w:szCs w:val="20"/>
        </w:rPr>
        <w:t>аттестационной к</w:t>
      </w:r>
      <w:r w:rsidR="001B2408" w:rsidRPr="00EE7AC1">
        <w:rPr>
          <w:rFonts w:ascii="Times New Roman" w:hAnsi="Times New Roman" w:cs="Times New Roman"/>
          <w:sz w:val="20"/>
          <w:szCs w:val="20"/>
        </w:rPr>
        <w:t>омисси</w:t>
      </w:r>
      <w:r w:rsidR="001B2408">
        <w:rPr>
          <w:rFonts w:ascii="Times New Roman" w:hAnsi="Times New Roman" w:cs="Times New Roman"/>
          <w:sz w:val="20"/>
          <w:szCs w:val="20"/>
        </w:rPr>
        <w:t>и</w:t>
      </w:r>
      <w:r w:rsidR="00B64095">
        <w:rPr>
          <w:rFonts w:ascii="Times New Roman" w:hAnsi="Times New Roman" w:cs="Times New Roman"/>
          <w:sz w:val="20"/>
          <w:szCs w:val="20"/>
        </w:rPr>
        <w:t xml:space="preserve">, а также </w:t>
      </w:r>
      <w:r w:rsidRPr="00EE7AC1">
        <w:rPr>
          <w:rFonts w:ascii="Times New Roman" w:hAnsi="Times New Roman" w:cs="Times New Roman"/>
          <w:sz w:val="20"/>
          <w:szCs w:val="20"/>
        </w:rPr>
        <w:t>Норм</w:t>
      </w:r>
      <w:r w:rsidR="00B64095">
        <w:rPr>
          <w:rFonts w:ascii="Times New Roman" w:hAnsi="Times New Roman" w:cs="Times New Roman"/>
          <w:sz w:val="20"/>
          <w:szCs w:val="20"/>
        </w:rPr>
        <w:t xml:space="preserve">ам </w:t>
      </w:r>
      <w:r w:rsidRPr="00EE7AC1">
        <w:rPr>
          <w:rFonts w:ascii="Times New Roman" w:hAnsi="Times New Roman" w:cs="Times New Roman"/>
          <w:sz w:val="20"/>
          <w:szCs w:val="20"/>
        </w:rPr>
        <w:t xml:space="preserve">табельной положенности </w:t>
      </w:r>
      <w:r w:rsidR="00B64095">
        <w:rPr>
          <w:rFonts w:ascii="Times New Roman" w:hAnsi="Times New Roman" w:cs="Times New Roman"/>
          <w:sz w:val="20"/>
          <w:szCs w:val="20"/>
        </w:rPr>
        <w:t>ПТВ</w:t>
      </w:r>
      <w:r w:rsidRPr="00EE7AC1">
        <w:rPr>
          <w:rFonts w:ascii="Times New Roman" w:hAnsi="Times New Roman" w:cs="Times New Roman"/>
          <w:sz w:val="20"/>
          <w:szCs w:val="20"/>
        </w:rPr>
        <w:t xml:space="preserve"> и </w:t>
      </w:r>
      <w:r w:rsidR="00B64095">
        <w:rPr>
          <w:rFonts w:ascii="Times New Roman" w:hAnsi="Times New Roman" w:cs="Times New Roman"/>
          <w:sz w:val="20"/>
          <w:szCs w:val="20"/>
        </w:rPr>
        <w:t>АСО</w:t>
      </w:r>
      <w:r w:rsidRPr="00EE7AC1">
        <w:rPr>
          <w:rFonts w:ascii="Times New Roman" w:hAnsi="Times New Roman" w:cs="Times New Roman"/>
          <w:sz w:val="20"/>
          <w:szCs w:val="20"/>
        </w:rPr>
        <w:t xml:space="preserve"> для основных и специальных пожарных автомобилей, изготавливаемых с 2006 года</w:t>
      </w:r>
      <w:r w:rsidR="00B64095">
        <w:rPr>
          <w:rFonts w:ascii="Times New Roman" w:hAnsi="Times New Roman" w:cs="Times New Roman"/>
          <w:sz w:val="20"/>
          <w:szCs w:val="20"/>
        </w:rPr>
        <w:t xml:space="preserve">, </w:t>
      </w:r>
      <w:r w:rsidRPr="00EE7AC1">
        <w:rPr>
          <w:rFonts w:ascii="Times New Roman" w:hAnsi="Times New Roman" w:cs="Times New Roman"/>
          <w:sz w:val="20"/>
          <w:szCs w:val="20"/>
        </w:rPr>
        <w:t>утв</w:t>
      </w:r>
      <w:r w:rsidR="00B64095">
        <w:rPr>
          <w:rFonts w:ascii="Times New Roman" w:hAnsi="Times New Roman" w:cs="Times New Roman"/>
          <w:sz w:val="20"/>
          <w:szCs w:val="20"/>
        </w:rPr>
        <w:t>ержденным</w:t>
      </w:r>
      <w:r w:rsidRPr="00EE7AC1">
        <w:rPr>
          <w:rFonts w:ascii="Times New Roman" w:hAnsi="Times New Roman" w:cs="Times New Roman"/>
          <w:sz w:val="20"/>
          <w:szCs w:val="20"/>
        </w:rPr>
        <w:t xml:space="preserve"> Приказом МЧС России от 25.07.2006 </w:t>
      </w:r>
      <w:r w:rsidR="00BA036D">
        <w:rPr>
          <w:rFonts w:ascii="Times New Roman" w:hAnsi="Times New Roman" w:cs="Times New Roman"/>
          <w:sz w:val="20"/>
          <w:szCs w:val="20"/>
        </w:rPr>
        <w:t>№</w:t>
      </w:r>
      <w:r w:rsidRPr="00EE7AC1">
        <w:rPr>
          <w:rFonts w:ascii="Times New Roman" w:hAnsi="Times New Roman" w:cs="Times New Roman"/>
          <w:sz w:val="20"/>
          <w:szCs w:val="20"/>
        </w:rPr>
        <w:t xml:space="preserve"> 425</w:t>
      </w:r>
      <w:r w:rsidR="00B64095">
        <w:rPr>
          <w:rFonts w:ascii="Times New Roman" w:hAnsi="Times New Roman" w:cs="Times New Roman"/>
          <w:sz w:val="20"/>
          <w:szCs w:val="20"/>
        </w:rPr>
        <w:t>.</w:t>
      </w:r>
    </w:p>
    <w:p w:rsidR="00EE7AC1" w:rsidRDefault="00EE7AC1" w:rsidP="00EE7A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E7AC1" w:rsidRDefault="00EE7AC1" w:rsidP="00EE7A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C6369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(руководитель) </w:t>
      </w:r>
    </w:p>
    <w:p w:rsidR="00EE7AC1" w:rsidRPr="00CA7606" w:rsidRDefault="009C6369" w:rsidP="009C63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АСФ)</w:t>
      </w:r>
      <w:r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7AC1" w:rsidRPr="00CA76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</w:t>
      </w:r>
      <w:r w:rsidR="00EE7A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С(</w:t>
      </w:r>
      <w:proofErr w:type="gramEnd"/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АСФ)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</w:t>
      </w:r>
    </w:p>
    <w:p w:rsidR="00EE7AC1" w:rsidRPr="00CA7606" w:rsidRDefault="00EE7AC1" w:rsidP="00EE7AC1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</w:t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______________________</w:t>
      </w:r>
    </w:p>
    <w:p w:rsidR="00EE7AC1" w:rsidRPr="00CA7606" w:rsidRDefault="00EE7AC1" w:rsidP="00EE7A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 xml:space="preserve">    </w:t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lang w:eastAsia="ru-RU"/>
        </w:rPr>
        <w:tab/>
      </w:r>
      <w:r w:rsidRPr="00CA76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1B2408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B64095">
        <w:rPr>
          <w:rFonts w:ascii="Times New Roman" w:eastAsia="Times New Roman" w:hAnsi="Times New Roman" w:cs="Times New Roman"/>
          <w:sz w:val="20"/>
          <w:szCs w:val="20"/>
          <w:lang w:eastAsia="ru-RU"/>
        </w:rPr>
        <w:t>.О Фамилия</w:t>
      </w:r>
      <w:r w:rsidR="00CA5A98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EE7AC1" w:rsidRPr="00EE7AC1" w:rsidRDefault="00EE7AC1" w:rsidP="00EE7AC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502BD" w:rsidRDefault="006502B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BA036D" w:rsidRDefault="00BA036D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6D6DE0" w:rsidRDefault="006D6DE0" w:rsidP="00EE7AC1">
      <w:pPr>
        <w:pStyle w:val="ConsPlusNonformat"/>
        <w:jc w:val="both"/>
        <w:rPr>
          <w:rFonts w:ascii="Times New Roman" w:hAnsi="Times New Roman" w:cs="Times New Roman"/>
        </w:rPr>
      </w:pPr>
    </w:p>
    <w:p w:rsidR="002C4E2B" w:rsidRDefault="002C4E2B" w:rsidP="0055384C">
      <w:pPr>
        <w:pStyle w:val="3"/>
        <w:spacing w:before="0" w:line="240" w:lineRule="auto"/>
        <w:rPr>
          <w:rFonts w:ascii="Times New Roman" w:hAnsi="Times New Roman"/>
          <w:color w:val="000000" w:themeColor="text1"/>
        </w:rPr>
      </w:pPr>
    </w:p>
    <w:sectPr w:rsidR="002C4E2B" w:rsidSect="0055384C">
      <w:pgSz w:w="11906" w:h="16838"/>
      <w:pgMar w:top="567" w:right="709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0B6A253B"/>
    <w:multiLevelType w:val="hybridMultilevel"/>
    <w:tmpl w:val="012C3D8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389" w:hanging="360"/>
      </w:pPr>
    </w:lvl>
    <w:lvl w:ilvl="2" w:tplc="0419001B" w:tentative="1">
      <w:start w:val="1"/>
      <w:numFmt w:val="lowerRoman"/>
      <w:lvlText w:val="%3."/>
      <w:lvlJc w:val="right"/>
      <w:pPr>
        <w:ind w:left="2109" w:hanging="180"/>
      </w:pPr>
    </w:lvl>
    <w:lvl w:ilvl="3" w:tplc="0419000F" w:tentative="1">
      <w:start w:val="1"/>
      <w:numFmt w:val="decimal"/>
      <w:lvlText w:val="%4."/>
      <w:lvlJc w:val="left"/>
      <w:pPr>
        <w:ind w:left="2829" w:hanging="360"/>
      </w:pPr>
    </w:lvl>
    <w:lvl w:ilvl="4" w:tplc="04190019" w:tentative="1">
      <w:start w:val="1"/>
      <w:numFmt w:val="lowerLetter"/>
      <w:lvlText w:val="%5."/>
      <w:lvlJc w:val="left"/>
      <w:pPr>
        <w:ind w:left="3549" w:hanging="360"/>
      </w:pPr>
    </w:lvl>
    <w:lvl w:ilvl="5" w:tplc="0419001B" w:tentative="1">
      <w:start w:val="1"/>
      <w:numFmt w:val="lowerRoman"/>
      <w:lvlText w:val="%6."/>
      <w:lvlJc w:val="right"/>
      <w:pPr>
        <w:ind w:left="4269" w:hanging="180"/>
      </w:pPr>
    </w:lvl>
    <w:lvl w:ilvl="6" w:tplc="0419000F" w:tentative="1">
      <w:start w:val="1"/>
      <w:numFmt w:val="decimal"/>
      <w:lvlText w:val="%7."/>
      <w:lvlJc w:val="left"/>
      <w:pPr>
        <w:ind w:left="4989" w:hanging="360"/>
      </w:pPr>
    </w:lvl>
    <w:lvl w:ilvl="7" w:tplc="04190019" w:tentative="1">
      <w:start w:val="1"/>
      <w:numFmt w:val="lowerLetter"/>
      <w:lvlText w:val="%8."/>
      <w:lvlJc w:val="left"/>
      <w:pPr>
        <w:ind w:left="5709" w:hanging="360"/>
      </w:pPr>
    </w:lvl>
    <w:lvl w:ilvl="8" w:tplc="0419001B" w:tentative="1">
      <w:start w:val="1"/>
      <w:numFmt w:val="lowerRoman"/>
      <w:lvlText w:val="%9."/>
      <w:lvlJc w:val="right"/>
      <w:pPr>
        <w:ind w:left="6429" w:hanging="180"/>
      </w:pPr>
    </w:lvl>
  </w:abstractNum>
  <w:abstractNum w:abstractNumId="2">
    <w:nsid w:val="13765815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14129"/>
    <w:multiLevelType w:val="hybridMultilevel"/>
    <w:tmpl w:val="00922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06601F"/>
    <w:multiLevelType w:val="hybridMultilevel"/>
    <w:tmpl w:val="BE6CD8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32E573A"/>
    <w:multiLevelType w:val="hybridMultilevel"/>
    <w:tmpl w:val="48124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6B23DA8"/>
    <w:multiLevelType w:val="hybridMultilevel"/>
    <w:tmpl w:val="4184BAF2"/>
    <w:lvl w:ilvl="0" w:tplc="57E67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A75296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905F4E"/>
    <w:multiLevelType w:val="hybridMultilevel"/>
    <w:tmpl w:val="BE02F3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F993D3A"/>
    <w:multiLevelType w:val="hybridMultilevel"/>
    <w:tmpl w:val="511CFCFC"/>
    <w:lvl w:ilvl="0" w:tplc="CBC259F4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FB12C2"/>
    <w:multiLevelType w:val="hybridMultilevel"/>
    <w:tmpl w:val="E070A4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C34B0E"/>
    <w:multiLevelType w:val="hybridMultilevel"/>
    <w:tmpl w:val="8B662FA4"/>
    <w:lvl w:ilvl="0" w:tplc="FF74C19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644DE"/>
    <w:multiLevelType w:val="hybridMultilevel"/>
    <w:tmpl w:val="51DE1D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14"/>
  </w:num>
  <w:num w:numId="3">
    <w:abstractNumId w:val="15"/>
  </w:num>
  <w:num w:numId="4">
    <w:abstractNumId w:val="0"/>
  </w:num>
  <w:num w:numId="5">
    <w:abstractNumId w:val="12"/>
  </w:num>
  <w:num w:numId="6">
    <w:abstractNumId w:val="8"/>
  </w:num>
  <w:num w:numId="7">
    <w:abstractNumId w:val="6"/>
  </w:num>
  <w:num w:numId="8">
    <w:abstractNumId w:val="5"/>
  </w:num>
  <w:num w:numId="9">
    <w:abstractNumId w:val="4"/>
  </w:num>
  <w:num w:numId="10">
    <w:abstractNumId w:val="1"/>
  </w:num>
  <w:num w:numId="11">
    <w:abstractNumId w:val="3"/>
  </w:num>
  <w:num w:numId="12">
    <w:abstractNumId w:val="2"/>
  </w:num>
  <w:num w:numId="13">
    <w:abstractNumId w:val="13"/>
  </w:num>
  <w:num w:numId="14">
    <w:abstractNumId w:val="9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42479"/>
    <w:rsid w:val="000449D5"/>
    <w:rsid w:val="000566DB"/>
    <w:rsid w:val="0006676A"/>
    <w:rsid w:val="00067153"/>
    <w:rsid w:val="00091AD7"/>
    <w:rsid w:val="000A5012"/>
    <w:rsid w:val="000B27DC"/>
    <w:rsid w:val="000B6D35"/>
    <w:rsid w:val="000C4FBF"/>
    <w:rsid w:val="000E5993"/>
    <w:rsid w:val="000E5FB1"/>
    <w:rsid w:val="00113F23"/>
    <w:rsid w:val="0012160E"/>
    <w:rsid w:val="0013108F"/>
    <w:rsid w:val="00145A9C"/>
    <w:rsid w:val="00165F87"/>
    <w:rsid w:val="00173FA4"/>
    <w:rsid w:val="00182AE2"/>
    <w:rsid w:val="0018322A"/>
    <w:rsid w:val="00197506"/>
    <w:rsid w:val="001A1C4D"/>
    <w:rsid w:val="001B2408"/>
    <w:rsid w:val="001E2D2A"/>
    <w:rsid w:val="001F2F02"/>
    <w:rsid w:val="001F77EC"/>
    <w:rsid w:val="00212A98"/>
    <w:rsid w:val="00216D8E"/>
    <w:rsid w:val="00233E28"/>
    <w:rsid w:val="002462A2"/>
    <w:rsid w:val="00280A1A"/>
    <w:rsid w:val="00281373"/>
    <w:rsid w:val="00285AAB"/>
    <w:rsid w:val="002915A6"/>
    <w:rsid w:val="002A05A4"/>
    <w:rsid w:val="002A6290"/>
    <w:rsid w:val="002C4920"/>
    <w:rsid w:val="002C4E2B"/>
    <w:rsid w:val="002D15AA"/>
    <w:rsid w:val="002D1E7B"/>
    <w:rsid w:val="002D5856"/>
    <w:rsid w:val="002F4BED"/>
    <w:rsid w:val="003029A7"/>
    <w:rsid w:val="003047B5"/>
    <w:rsid w:val="00313C1E"/>
    <w:rsid w:val="00326604"/>
    <w:rsid w:val="00335008"/>
    <w:rsid w:val="00337B5E"/>
    <w:rsid w:val="00345EFB"/>
    <w:rsid w:val="00372F6A"/>
    <w:rsid w:val="003A4CFF"/>
    <w:rsid w:val="003C56B9"/>
    <w:rsid w:val="003E3A4A"/>
    <w:rsid w:val="003E3B1D"/>
    <w:rsid w:val="003F147C"/>
    <w:rsid w:val="004157DC"/>
    <w:rsid w:val="00417BAA"/>
    <w:rsid w:val="00425F26"/>
    <w:rsid w:val="00430A41"/>
    <w:rsid w:val="004340D8"/>
    <w:rsid w:val="004403C1"/>
    <w:rsid w:val="0046341E"/>
    <w:rsid w:val="00474AA7"/>
    <w:rsid w:val="00475234"/>
    <w:rsid w:val="00481740"/>
    <w:rsid w:val="0049356E"/>
    <w:rsid w:val="004938D0"/>
    <w:rsid w:val="004A4F5C"/>
    <w:rsid w:val="004A7C1F"/>
    <w:rsid w:val="004B0986"/>
    <w:rsid w:val="004D2557"/>
    <w:rsid w:val="004D63E8"/>
    <w:rsid w:val="004E706B"/>
    <w:rsid w:val="00512F48"/>
    <w:rsid w:val="0051783C"/>
    <w:rsid w:val="00525E5F"/>
    <w:rsid w:val="00543AE3"/>
    <w:rsid w:val="0055384C"/>
    <w:rsid w:val="00556209"/>
    <w:rsid w:val="00570C51"/>
    <w:rsid w:val="00582AA4"/>
    <w:rsid w:val="00586A31"/>
    <w:rsid w:val="00590184"/>
    <w:rsid w:val="00596CE6"/>
    <w:rsid w:val="005A4E5A"/>
    <w:rsid w:val="005D5B8C"/>
    <w:rsid w:val="005F3500"/>
    <w:rsid w:val="005F5856"/>
    <w:rsid w:val="0061163F"/>
    <w:rsid w:val="00626264"/>
    <w:rsid w:val="00632A85"/>
    <w:rsid w:val="00641C4E"/>
    <w:rsid w:val="00645182"/>
    <w:rsid w:val="006502BD"/>
    <w:rsid w:val="00651347"/>
    <w:rsid w:val="00660BE8"/>
    <w:rsid w:val="006634AA"/>
    <w:rsid w:val="006641CD"/>
    <w:rsid w:val="006661C1"/>
    <w:rsid w:val="006724D7"/>
    <w:rsid w:val="006A632A"/>
    <w:rsid w:val="006B0F4F"/>
    <w:rsid w:val="006B47B8"/>
    <w:rsid w:val="006B7E74"/>
    <w:rsid w:val="006C0A39"/>
    <w:rsid w:val="006D62AD"/>
    <w:rsid w:val="006D6DE0"/>
    <w:rsid w:val="006E6EBD"/>
    <w:rsid w:val="00735DDE"/>
    <w:rsid w:val="00753377"/>
    <w:rsid w:val="00756A9B"/>
    <w:rsid w:val="00760B21"/>
    <w:rsid w:val="00787FD1"/>
    <w:rsid w:val="00792DF3"/>
    <w:rsid w:val="007C4698"/>
    <w:rsid w:val="007C47E3"/>
    <w:rsid w:val="007E5224"/>
    <w:rsid w:val="007E6FD4"/>
    <w:rsid w:val="007F1FA3"/>
    <w:rsid w:val="00804566"/>
    <w:rsid w:val="00841482"/>
    <w:rsid w:val="008427B6"/>
    <w:rsid w:val="008528FA"/>
    <w:rsid w:val="0086054D"/>
    <w:rsid w:val="00864ADD"/>
    <w:rsid w:val="00872106"/>
    <w:rsid w:val="008725BC"/>
    <w:rsid w:val="00884CA6"/>
    <w:rsid w:val="00886809"/>
    <w:rsid w:val="00896A3D"/>
    <w:rsid w:val="0089707C"/>
    <w:rsid w:val="008A1D1F"/>
    <w:rsid w:val="008B17EF"/>
    <w:rsid w:val="008B1B84"/>
    <w:rsid w:val="008B6A20"/>
    <w:rsid w:val="008C24EA"/>
    <w:rsid w:val="008D539B"/>
    <w:rsid w:val="009109B0"/>
    <w:rsid w:val="00931E18"/>
    <w:rsid w:val="00933FCA"/>
    <w:rsid w:val="00937357"/>
    <w:rsid w:val="00944CB6"/>
    <w:rsid w:val="0095494F"/>
    <w:rsid w:val="009613BD"/>
    <w:rsid w:val="00967A37"/>
    <w:rsid w:val="009736B2"/>
    <w:rsid w:val="00990CD3"/>
    <w:rsid w:val="009B6416"/>
    <w:rsid w:val="009C6369"/>
    <w:rsid w:val="009D00FC"/>
    <w:rsid w:val="009D4445"/>
    <w:rsid w:val="009E057D"/>
    <w:rsid w:val="009F1EB0"/>
    <w:rsid w:val="009F3F81"/>
    <w:rsid w:val="00A0661C"/>
    <w:rsid w:val="00A23F5C"/>
    <w:rsid w:val="00A567D2"/>
    <w:rsid w:val="00A7391A"/>
    <w:rsid w:val="00A8299F"/>
    <w:rsid w:val="00A835FC"/>
    <w:rsid w:val="00A97DAF"/>
    <w:rsid w:val="00AA5558"/>
    <w:rsid w:val="00AD01F6"/>
    <w:rsid w:val="00AD0385"/>
    <w:rsid w:val="00AD3D14"/>
    <w:rsid w:val="00AE1CC8"/>
    <w:rsid w:val="00AF00F2"/>
    <w:rsid w:val="00AF3250"/>
    <w:rsid w:val="00B21B62"/>
    <w:rsid w:val="00B23FD6"/>
    <w:rsid w:val="00B47FA8"/>
    <w:rsid w:val="00B64095"/>
    <w:rsid w:val="00B7095C"/>
    <w:rsid w:val="00B76222"/>
    <w:rsid w:val="00B8752E"/>
    <w:rsid w:val="00BA036D"/>
    <w:rsid w:val="00BC5673"/>
    <w:rsid w:val="00BC70BD"/>
    <w:rsid w:val="00BE0995"/>
    <w:rsid w:val="00BE35BF"/>
    <w:rsid w:val="00C114CB"/>
    <w:rsid w:val="00C37221"/>
    <w:rsid w:val="00C42AA3"/>
    <w:rsid w:val="00C90D45"/>
    <w:rsid w:val="00C93DCE"/>
    <w:rsid w:val="00CA1BE5"/>
    <w:rsid w:val="00CA2584"/>
    <w:rsid w:val="00CA5A98"/>
    <w:rsid w:val="00CA7606"/>
    <w:rsid w:val="00CB0E5C"/>
    <w:rsid w:val="00CC0385"/>
    <w:rsid w:val="00CD193C"/>
    <w:rsid w:val="00CD7C36"/>
    <w:rsid w:val="00CE1201"/>
    <w:rsid w:val="00CE529C"/>
    <w:rsid w:val="00CF4E37"/>
    <w:rsid w:val="00D015F1"/>
    <w:rsid w:val="00D04BEB"/>
    <w:rsid w:val="00D31637"/>
    <w:rsid w:val="00D3463B"/>
    <w:rsid w:val="00D44453"/>
    <w:rsid w:val="00D84048"/>
    <w:rsid w:val="00D8474B"/>
    <w:rsid w:val="00DA1BB7"/>
    <w:rsid w:val="00DD694F"/>
    <w:rsid w:val="00DE16B2"/>
    <w:rsid w:val="00DE2B93"/>
    <w:rsid w:val="00DE5E9A"/>
    <w:rsid w:val="00DF1077"/>
    <w:rsid w:val="00DF4EC0"/>
    <w:rsid w:val="00DF6317"/>
    <w:rsid w:val="00E02D6C"/>
    <w:rsid w:val="00E04624"/>
    <w:rsid w:val="00E05905"/>
    <w:rsid w:val="00E4030E"/>
    <w:rsid w:val="00EA1977"/>
    <w:rsid w:val="00EA387F"/>
    <w:rsid w:val="00ED5BDB"/>
    <w:rsid w:val="00EE5CAD"/>
    <w:rsid w:val="00EE7AC1"/>
    <w:rsid w:val="00EF6F13"/>
    <w:rsid w:val="00F252F8"/>
    <w:rsid w:val="00F37FB4"/>
    <w:rsid w:val="00F438AF"/>
    <w:rsid w:val="00F62344"/>
    <w:rsid w:val="00F87582"/>
    <w:rsid w:val="00F97720"/>
    <w:rsid w:val="00FA59C0"/>
    <w:rsid w:val="00FB5CCD"/>
    <w:rsid w:val="00FD7B26"/>
    <w:rsid w:val="00FF50A7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369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9109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109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3"/>
    <w:basedOn w:val="a"/>
    <w:link w:val="32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paragraph" w:styleId="a8">
    <w:name w:val="Title"/>
    <w:basedOn w:val="a"/>
    <w:link w:val="a9"/>
    <w:qFormat/>
    <w:rsid w:val="00197506"/>
    <w:pPr>
      <w:widowControl w:val="0"/>
      <w:autoSpaceDE w:val="0"/>
      <w:autoSpaceDN w:val="0"/>
      <w:spacing w:after="0" w:line="240" w:lineRule="auto"/>
      <w:ind w:left="4594" w:right="4036" w:hanging="588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Название Знак"/>
    <w:basedOn w:val="a0"/>
    <w:link w:val="a8"/>
    <w:rsid w:val="0019750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alloon Text"/>
    <w:basedOn w:val="a"/>
    <w:link w:val="ab"/>
    <w:unhideWhenUsed/>
    <w:rsid w:val="009B6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B64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32A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9109B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9109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15pt">
    <w:name w:val="Основной текст + 15 pt"/>
    <w:rsid w:val="009109B0"/>
    <w:rPr>
      <w:color w:val="000000"/>
      <w:spacing w:val="0"/>
      <w:w w:val="100"/>
      <w:position w:val="0"/>
      <w:sz w:val="30"/>
      <w:szCs w:val="30"/>
      <w:shd w:val="clear" w:color="auto" w:fill="FFFFFF"/>
      <w:lang w:val="ru-RU" w:eastAsia="ru-RU" w:bidi="ru-RU"/>
    </w:rPr>
  </w:style>
  <w:style w:type="character" w:customStyle="1" w:styleId="apple-style-span">
    <w:name w:val="apple-style-span"/>
    <w:rsid w:val="005901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656</Words>
  <Characters>3741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43</cp:revision>
  <cp:lastPrinted>2025-12-18T01:38:00Z</cp:lastPrinted>
  <dcterms:created xsi:type="dcterms:W3CDTF">2025-12-18T01:37:00Z</dcterms:created>
  <dcterms:modified xsi:type="dcterms:W3CDTF">2026-05-19T02:45:00Z</dcterms:modified>
</cp:coreProperties>
</file>